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B00D6" w14:textId="67E1EA57" w:rsidR="00815BE8" w:rsidRPr="005354EB" w:rsidRDefault="005A69A6">
      <w:pPr>
        <w:pStyle w:val="Default"/>
        <w:jc w:val="center"/>
        <w:rPr>
          <w:b/>
          <w:sz w:val="48"/>
          <w:szCs w:val="48"/>
        </w:rPr>
      </w:pPr>
      <w:proofErr w:type="spellStart"/>
      <w:r w:rsidRPr="005354EB">
        <w:rPr>
          <w:rFonts w:ascii="Arial" w:hAnsi="Arial" w:cs="Arial"/>
          <w:b/>
          <w:sz w:val="48"/>
          <w:szCs w:val="48"/>
        </w:rPr>
        <w:t>Kellermann</w:t>
      </w:r>
      <w:proofErr w:type="spellEnd"/>
      <w:r w:rsidRPr="005354EB">
        <w:rPr>
          <w:rFonts w:ascii="Arial" w:hAnsi="Arial" w:cs="Arial"/>
          <w:b/>
          <w:sz w:val="48"/>
          <w:szCs w:val="48"/>
        </w:rPr>
        <w:t xml:space="preserve"> and </w:t>
      </w:r>
      <w:proofErr w:type="spellStart"/>
      <w:r w:rsidRPr="005354EB">
        <w:rPr>
          <w:rFonts w:ascii="Arial" w:hAnsi="Arial" w:cs="Arial"/>
          <w:b/>
          <w:sz w:val="48"/>
          <w:szCs w:val="48"/>
        </w:rPr>
        <w:t>Pembleton</w:t>
      </w:r>
      <w:proofErr w:type="spellEnd"/>
      <w:r w:rsidRPr="005354EB">
        <w:rPr>
          <w:rFonts w:ascii="Arial" w:hAnsi="Arial" w:cs="Arial"/>
          <w:b/>
          <w:sz w:val="48"/>
          <w:szCs w:val="48"/>
        </w:rPr>
        <w:t xml:space="preserve"> Sports Cars:</w:t>
      </w:r>
    </w:p>
    <w:p w14:paraId="34ABCFC9" w14:textId="5AE6EB68" w:rsidR="00815BE8" w:rsidRPr="00CC1BC7" w:rsidRDefault="005A69A6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354EB">
        <w:rPr>
          <w:rFonts w:ascii="Arial" w:hAnsi="Arial" w:cs="Arial"/>
          <w:b/>
          <w:sz w:val="28"/>
          <w:szCs w:val="28"/>
        </w:rPr>
        <w:t>Together committed to “Classic meets high tech”</w:t>
      </w:r>
    </w:p>
    <w:p w14:paraId="3E4F14C8" w14:textId="77777777" w:rsidR="00815BE8" w:rsidRDefault="005A69A6">
      <w:pPr>
        <w:pStyle w:val="Default"/>
        <w:spacing w:after="120"/>
      </w:pPr>
      <w:r>
        <w:rPr>
          <w:rFonts w:ascii="Arial" w:hAnsi="Arial" w:cs="Arial"/>
          <w:sz w:val="20"/>
          <w:szCs w:val="20"/>
        </w:rPr>
        <w:t xml:space="preserve">xx. May 2016.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Kellermann</w:t>
      </w:r>
      <w:proofErr w:type="spellEnd"/>
      <w:r>
        <w:rPr>
          <w:rFonts w:ascii="Arial" w:hAnsi="Arial" w:cs="Arial"/>
          <w:sz w:val="20"/>
          <w:szCs w:val="20"/>
        </w:rPr>
        <w:t xml:space="preserve"> company</w:t>
      </w:r>
      <w:proofErr w:type="gramEnd"/>
      <w:r>
        <w:rPr>
          <w:rFonts w:ascii="Arial" w:hAnsi="Arial" w:cs="Arial"/>
          <w:sz w:val="20"/>
          <w:szCs w:val="20"/>
        </w:rPr>
        <w:t xml:space="preserve"> (www.kellermann-online.com) – the </w:t>
      </w:r>
      <w:r>
        <w:rPr>
          <w:rFonts w:cs="Calibri"/>
          <w:color w:val="000000"/>
          <w:lang w:eastAsia="en-PH"/>
        </w:rPr>
        <w:t xml:space="preserve">experts for motorcycle accessories from Aachen, Germany – is proud to equip the new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 Super </w:t>
      </w:r>
      <w:r>
        <w:rPr>
          <w:rFonts w:cs="Calibri"/>
          <w:color w:val="000000"/>
          <w:lang w:eastAsia="en-PH"/>
        </w:rPr>
        <w:t xml:space="preserve">Sport car of British manufacturer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 Motor Company from </w:t>
      </w:r>
      <w:proofErr w:type="spellStart"/>
      <w:r>
        <w:rPr>
          <w:rFonts w:cs="Calibri"/>
          <w:color w:val="000000"/>
          <w:lang w:eastAsia="en-PH"/>
        </w:rPr>
        <w:t>Bayton</w:t>
      </w:r>
      <w:proofErr w:type="spellEnd"/>
      <w:r>
        <w:rPr>
          <w:rFonts w:cs="Calibri"/>
          <w:color w:val="000000"/>
          <w:lang w:eastAsia="en-PH"/>
        </w:rPr>
        <w:t>, Worcestershire (www.pembleton.co.uk) with its Bullet 1000 indicator.</w:t>
      </w:r>
    </w:p>
    <w:p w14:paraId="7ADD106C" w14:textId="77777777" w:rsidR="00815BE8" w:rsidRDefault="005A69A6">
      <w:pPr>
        <w:pStyle w:val="Default"/>
        <w:spacing w:after="120"/>
      </w:pPr>
      <w:r>
        <w:rPr>
          <w:rFonts w:cs="Calibri"/>
          <w:color w:val="000000"/>
          <w:lang w:eastAsia="en-PH"/>
        </w:rPr>
        <w:t xml:space="preserve">The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 Super Sport is the first turnkey model of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 Motor Company. Since 1999 the company and its owne</w:t>
      </w:r>
      <w:r>
        <w:rPr>
          <w:rFonts w:cs="Calibri"/>
          <w:color w:val="000000"/>
          <w:lang w:eastAsia="en-PH"/>
        </w:rPr>
        <w:t xml:space="preserve">r Phil Gregory have produced over 500 kits of its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 sports car. His son Guy Gregory is now in charge of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 Sports Cars and will build turnkey models of the car: “For us it was important to source parts for our new model that are of high qual</w:t>
      </w:r>
      <w:r>
        <w:rPr>
          <w:rFonts w:cs="Calibri"/>
          <w:color w:val="000000"/>
          <w:lang w:eastAsia="en-PH"/>
        </w:rPr>
        <w:t>ity and look great.”</w:t>
      </w:r>
    </w:p>
    <w:p w14:paraId="0DCC024A" w14:textId="77777777" w:rsidR="00815BE8" w:rsidRDefault="005A69A6">
      <w:pPr>
        <w:pStyle w:val="Default"/>
        <w:spacing w:after="120"/>
      </w:pPr>
      <w:r>
        <w:rPr>
          <w:rFonts w:cs="Calibri"/>
          <w:color w:val="000000"/>
          <w:lang w:eastAsia="en-PH"/>
        </w:rPr>
        <w:t xml:space="preserve">The Bullet 1000 indicator from </w:t>
      </w:r>
      <w:proofErr w:type="spellStart"/>
      <w:r>
        <w:rPr>
          <w:rFonts w:cs="Calibri"/>
          <w:color w:val="000000"/>
          <w:lang w:eastAsia="en-PH"/>
        </w:rPr>
        <w:t>Kellermann</w:t>
      </w:r>
      <w:proofErr w:type="spellEnd"/>
      <w:r>
        <w:rPr>
          <w:rFonts w:cs="Calibri"/>
          <w:color w:val="000000"/>
          <w:lang w:eastAsia="en-PH"/>
        </w:rPr>
        <w:t xml:space="preserve"> was the clear favorite for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.  The goal for the look and feel of the car was to achieve a classic/vintage look with some modern features and finishes. This is what led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 to inst</w:t>
      </w:r>
      <w:r>
        <w:rPr>
          <w:rFonts w:cs="Calibri"/>
          <w:color w:val="000000"/>
          <w:lang w:eastAsia="en-PH"/>
        </w:rPr>
        <w:t xml:space="preserve">alling </w:t>
      </w:r>
      <w:proofErr w:type="spellStart"/>
      <w:r>
        <w:rPr>
          <w:rFonts w:cs="Calibri"/>
          <w:color w:val="000000"/>
          <w:lang w:eastAsia="en-PH"/>
        </w:rPr>
        <w:t>Kellermanns</w:t>
      </w:r>
      <w:proofErr w:type="spellEnd"/>
      <w:r>
        <w:rPr>
          <w:rFonts w:cs="Calibri"/>
          <w:color w:val="000000"/>
          <w:lang w:eastAsia="en-PH"/>
        </w:rPr>
        <w:t xml:space="preserve"> bullet indicators.  Guy Gregory: “They have that classic look, paired with a high quality and modern lighting.”</w:t>
      </w:r>
    </w:p>
    <w:p w14:paraId="66807885" w14:textId="77777777" w:rsidR="00815BE8" w:rsidRDefault="005A69A6">
      <w:pPr>
        <w:pStyle w:val="Default"/>
        <w:spacing w:after="120"/>
        <w:rPr>
          <w:rFonts w:cs="Calibri"/>
          <w:color w:val="000000"/>
          <w:lang w:eastAsia="en-PH"/>
        </w:rPr>
      </w:pPr>
      <w:proofErr w:type="spellStart"/>
      <w:r>
        <w:rPr>
          <w:rFonts w:cs="Calibri"/>
          <w:color w:val="000000"/>
          <w:lang w:eastAsia="en-PH"/>
        </w:rPr>
        <w:t>Kellermann</w:t>
      </w:r>
      <w:proofErr w:type="spellEnd"/>
      <w:r>
        <w:rPr>
          <w:rFonts w:cs="Calibri"/>
          <w:color w:val="000000"/>
          <w:lang w:eastAsia="en-PH"/>
        </w:rPr>
        <w:t xml:space="preserve"> company boss Guido </w:t>
      </w:r>
      <w:proofErr w:type="spellStart"/>
      <w:r>
        <w:rPr>
          <w:rFonts w:cs="Calibri"/>
          <w:color w:val="000000"/>
          <w:lang w:eastAsia="en-PH"/>
        </w:rPr>
        <w:t>Kellermann</w:t>
      </w:r>
      <w:proofErr w:type="spellEnd"/>
      <w:r>
        <w:rPr>
          <w:rFonts w:cs="Calibri"/>
          <w:color w:val="000000"/>
          <w:lang w:eastAsia="en-PH"/>
        </w:rPr>
        <w:t xml:space="preserve"> said: “Of course our core market is producing high end LED lights for motorcycles. H</w:t>
      </w:r>
      <w:r>
        <w:rPr>
          <w:rFonts w:cs="Calibri"/>
          <w:color w:val="000000"/>
          <w:lang w:eastAsia="en-PH"/>
        </w:rPr>
        <w:t xml:space="preserve">owever, an innovative project as the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 sports car really connects to our philosophy ‘Classic meets high tech’.”</w:t>
      </w:r>
    </w:p>
    <w:p w14:paraId="699C6386" w14:textId="77777777" w:rsidR="00393D7F" w:rsidRDefault="00393D7F">
      <w:pPr>
        <w:pStyle w:val="Default"/>
        <w:spacing w:after="120"/>
      </w:pPr>
      <w:proofErr w:type="spellStart"/>
      <w:r w:rsidRPr="00393D7F">
        <w:t>Kellermann</w:t>
      </w:r>
      <w:proofErr w:type="spellEnd"/>
      <w:r w:rsidRPr="00393D7F">
        <w:t xml:space="preserve"> further said: “Our products give lots of space for individuality and creativity. And with E6 approval for the 'Extreme' version the Bullet is legal on any vehicle!”</w:t>
      </w:r>
    </w:p>
    <w:p w14:paraId="2FA30A62" w14:textId="77777777" w:rsidR="00815BE8" w:rsidRDefault="005A69A6">
      <w:pPr>
        <w:pStyle w:val="Default"/>
        <w:spacing w:after="120"/>
      </w:pPr>
      <w:r>
        <w:rPr>
          <w:rFonts w:cs="Calibri"/>
          <w:color w:val="000000"/>
          <w:lang w:eastAsia="en-PH"/>
        </w:rPr>
        <w:t xml:space="preserve">The new </w:t>
      </w:r>
      <w:proofErr w:type="spellStart"/>
      <w:r>
        <w:rPr>
          <w:rFonts w:cs="Calibri"/>
          <w:color w:val="000000"/>
          <w:lang w:eastAsia="en-PH"/>
        </w:rPr>
        <w:t>Pembleton</w:t>
      </w:r>
      <w:proofErr w:type="spellEnd"/>
      <w:r>
        <w:rPr>
          <w:rFonts w:cs="Calibri"/>
          <w:color w:val="000000"/>
          <w:lang w:eastAsia="en-PH"/>
        </w:rPr>
        <w:t xml:space="preserve"> sports car is equipped with Bullet 1000 Extreme indicators in the front und Bullet 1000 DF indicators at the rear.</w:t>
      </w:r>
    </w:p>
    <w:p w14:paraId="1CD2315D" w14:textId="77777777" w:rsidR="00815BE8" w:rsidRDefault="00815BE8">
      <w:pPr>
        <w:pStyle w:val="Default"/>
        <w:shd w:val="clear" w:color="auto" w:fill="FFFFFF"/>
        <w:spacing w:after="0" w:line="100" w:lineRule="atLeast"/>
      </w:pPr>
    </w:p>
    <w:p w14:paraId="46BC7581" w14:textId="77777777" w:rsidR="00815BE8" w:rsidRPr="005A69A6" w:rsidRDefault="005A69A6">
      <w:pPr>
        <w:pStyle w:val="StandardWeb"/>
        <w:rPr>
          <w:b/>
        </w:rPr>
      </w:pPr>
      <w:bookmarkStart w:id="0" w:name="_GoBack"/>
      <w:r w:rsidRPr="005A69A6">
        <w:rPr>
          <w:rFonts w:ascii="Arial" w:hAnsi="Arial" w:cs="Calibri"/>
          <w:b/>
          <w:sz w:val="20"/>
          <w:szCs w:val="20"/>
          <w:lang w:val="de-DE"/>
        </w:rPr>
        <w:t>Ke</w:t>
      </w:r>
      <w:r w:rsidRPr="005A69A6">
        <w:rPr>
          <w:rFonts w:ascii="Arial" w:hAnsi="Arial" w:cs="Calibri"/>
          <w:b/>
          <w:sz w:val="20"/>
          <w:szCs w:val="20"/>
          <w:lang w:val="de-DE"/>
        </w:rPr>
        <w:t xml:space="preserve">llermann </w:t>
      </w:r>
      <w:proofErr w:type="spellStart"/>
      <w:r w:rsidRPr="005A69A6">
        <w:rPr>
          <w:rFonts w:ascii="Arial" w:hAnsi="Arial" w:cs="Calibri"/>
          <w:b/>
          <w:sz w:val="20"/>
          <w:szCs w:val="20"/>
          <w:lang w:val="de-DE"/>
        </w:rPr>
        <w:t>company</w:t>
      </w:r>
      <w:proofErr w:type="spellEnd"/>
      <w:r w:rsidRPr="005A69A6">
        <w:rPr>
          <w:rFonts w:ascii="Arial" w:hAnsi="Arial" w:cs="Calibri"/>
          <w:b/>
          <w:sz w:val="20"/>
          <w:szCs w:val="20"/>
          <w:lang w:val="de-DE"/>
        </w:rPr>
        <w:t xml:space="preserve"> </w:t>
      </w:r>
      <w:proofErr w:type="spellStart"/>
      <w:r w:rsidRPr="005A69A6">
        <w:rPr>
          <w:rFonts w:ascii="Arial" w:hAnsi="Arial" w:cs="Calibri"/>
          <w:b/>
          <w:sz w:val="20"/>
          <w:szCs w:val="20"/>
          <w:lang w:val="de-DE"/>
        </w:rPr>
        <w:t>profile</w:t>
      </w:r>
      <w:proofErr w:type="spellEnd"/>
      <w:r w:rsidRPr="005A69A6">
        <w:rPr>
          <w:rFonts w:ascii="Arial" w:hAnsi="Arial" w:cs="Calibri"/>
          <w:b/>
          <w:sz w:val="20"/>
          <w:szCs w:val="20"/>
          <w:lang w:val="de-DE"/>
        </w:rPr>
        <w:t>:</w:t>
      </w:r>
    </w:p>
    <w:bookmarkEnd w:id="0"/>
    <w:p w14:paraId="46F4C2F5" w14:textId="77777777" w:rsidR="00815BE8" w:rsidRDefault="005A69A6">
      <w:pPr>
        <w:pStyle w:val="StandardWeb"/>
        <w:spacing w:before="28" w:after="28"/>
      </w:pPr>
      <w:r>
        <w:rPr>
          <w:rFonts w:ascii="Arial" w:hAnsi="Arial" w:cs="Calibri"/>
          <w:sz w:val="20"/>
          <w:szCs w:val="20"/>
        </w:rPr>
        <w:t xml:space="preserve">The </w:t>
      </w:r>
      <w:proofErr w:type="spellStart"/>
      <w:proofErr w:type="gramStart"/>
      <w:r>
        <w:rPr>
          <w:rFonts w:ascii="Arial" w:hAnsi="Arial" w:cs="Calibri"/>
          <w:sz w:val="20"/>
          <w:szCs w:val="20"/>
        </w:rPr>
        <w:t>Kellermann</w:t>
      </w:r>
      <w:proofErr w:type="spellEnd"/>
      <w:r>
        <w:rPr>
          <w:rFonts w:ascii="Arial" w:hAnsi="Arial" w:cs="Calibri"/>
          <w:sz w:val="20"/>
          <w:szCs w:val="20"/>
        </w:rPr>
        <w:t xml:space="preserve"> company</w:t>
      </w:r>
      <w:proofErr w:type="gramEnd"/>
      <w:r>
        <w:rPr>
          <w:rFonts w:ascii="Arial" w:hAnsi="Arial" w:cs="Calibri"/>
          <w:sz w:val="20"/>
          <w:szCs w:val="20"/>
        </w:rPr>
        <w:t xml:space="preserve"> (www.kellermann-online.com) from Aachen, Germany, is a manufacturer of high quality motorcycle accessories. The company is one of the market leaders in the segment of high tech indicators for motorbikes. In </w:t>
      </w:r>
      <w:r>
        <w:rPr>
          <w:rFonts w:ascii="Arial" w:hAnsi="Arial" w:cs="Calibri"/>
          <w:sz w:val="20"/>
          <w:szCs w:val="20"/>
        </w:rPr>
        <w:t xml:space="preserve">the </w:t>
      </w:r>
      <w:proofErr w:type="gramStart"/>
      <w:r>
        <w:rPr>
          <w:rFonts w:ascii="Arial" w:hAnsi="Arial" w:cs="Calibri"/>
          <w:sz w:val="20"/>
          <w:szCs w:val="20"/>
        </w:rPr>
        <w:t>motor bike</w:t>
      </w:r>
      <w:proofErr w:type="gramEnd"/>
      <w:r>
        <w:rPr>
          <w:rFonts w:ascii="Arial" w:hAnsi="Arial" w:cs="Calibri"/>
          <w:sz w:val="20"/>
          <w:szCs w:val="20"/>
        </w:rPr>
        <w:t xml:space="preserve"> scene the noble products are true cult and only referred to as ‘Kellerman’s‘. These indicators set trends in the market and open up a new world on how to personalize motorcycles. </w:t>
      </w:r>
      <w:proofErr w:type="spellStart"/>
      <w:r>
        <w:rPr>
          <w:rFonts w:ascii="Arial" w:hAnsi="Arial" w:cs="Calibri"/>
          <w:sz w:val="20"/>
          <w:szCs w:val="20"/>
        </w:rPr>
        <w:t>Kellermann</w:t>
      </w:r>
      <w:proofErr w:type="spellEnd"/>
      <w:r>
        <w:rPr>
          <w:rFonts w:ascii="Arial" w:hAnsi="Arial" w:cs="Calibri"/>
          <w:sz w:val="20"/>
          <w:szCs w:val="20"/>
        </w:rPr>
        <w:t xml:space="preserve"> delivers high tech without any compromise in an ele</w:t>
      </w:r>
      <w:r>
        <w:rPr>
          <w:rFonts w:ascii="Arial" w:hAnsi="Arial" w:cs="Calibri"/>
          <w:sz w:val="20"/>
          <w:szCs w:val="20"/>
        </w:rPr>
        <w:t>gant and innovative design.</w:t>
      </w:r>
    </w:p>
    <w:p w14:paraId="36E81CD4" w14:textId="77777777" w:rsidR="00815BE8" w:rsidRDefault="00815BE8">
      <w:pPr>
        <w:pStyle w:val="StandardWeb"/>
        <w:spacing w:before="28" w:after="28"/>
      </w:pPr>
    </w:p>
    <w:p w14:paraId="01A6B31B" w14:textId="77777777" w:rsidR="00815BE8" w:rsidRDefault="005A69A6">
      <w:pPr>
        <w:pStyle w:val="StandardWeb"/>
        <w:spacing w:before="28" w:after="28"/>
      </w:pPr>
      <w:r>
        <w:rPr>
          <w:rFonts w:ascii="Arial" w:hAnsi="Arial" w:cs="Calibri"/>
          <w:color w:val="000000"/>
          <w:sz w:val="20"/>
          <w:szCs w:val="20"/>
        </w:rPr>
        <w:t xml:space="preserve">Just recently the Bullet 1000 DF was part of an interesting beetle project by German customizing company </w:t>
      </w:r>
      <w:proofErr w:type="spellStart"/>
      <w:r>
        <w:rPr>
          <w:rFonts w:ascii="Arial" w:hAnsi="Arial" w:cs="Calibri"/>
          <w:color w:val="000000"/>
          <w:sz w:val="20"/>
          <w:szCs w:val="20"/>
        </w:rPr>
        <w:t>Weinkath</w:t>
      </w:r>
      <w:proofErr w:type="spellEnd"/>
      <w:r>
        <w:rPr>
          <w:rFonts w:ascii="Arial" w:hAnsi="Arial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Calibri"/>
          <w:color w:val="000000"/>
          <w:sz w:val="20"/>
          <w:szCs w:val="20"/>
        </w:rPr>
        <w:t>Carwheels</w:t>
      </w:r>
      <w:proofErr w:type="spellEnd"/>
      <w:r>
        <w:rPr>
          <w:rFonts w:ascii="Arial" w:hAnsi="Arial" w:cs="Calibri"/>
          <w:color w:val="000000"/>
          <w:sz w:val="20"/>
          <w:szCs w:val="20"/>
        </w:rPr>
        <w:t xml:space="preserve"> (</w:t>
      </w:r>
      <w:hyperlink r:id="rId5">
        <w:r>
          <w:rPr>
            <w:rStyle w:val="InternetLink"/>
            <w:rFonts w:ascii="Arial" w:hAnsi="Arial" w:cs="Calibri"/>
            <w:color w:val="000000"/>
            <w:sz w:val="20"/>
            <w:szCs w:val="20"/>
          </w:rPr>
          <w:t>www.weinkath-carwheels.de</w:t>
        </w:r>
      </w:hyperlink>
      <w:r>
        <w:rPr>
          <w:rFonts w:ascii="Arial" w:hAnsi="Arial" w:cs="Calibri"/>
          <w:color w:val="000000"/>
          <w:sz w:val="20"/>
          <w:szCs w:val="20"/>
        </w:rPr>
        <w:t>).</w:t>
      </w:r>
    </w:p>
    <w:sectPr w:rsidR="00815BE8">
      <w:pgSz w:w="12240" w:h="15840"/>
      <w:pgMar w:top="810" w:right="1440" w:bottom="720" w:left="1440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15BE8"/>
    <w:rsid w:val="00393D7F"/>
    <w:rsid w:val="005354EB"/>
    <w:rsid w:val="005A69A6"/>
    <w:rsid w:val="00815BE8"/>
    <w:rsid w:val="00CC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C162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tabs>
        <w:tab w:val="left" w:pos="709"/>
      </w:tabs>
      <w:suppressAutoHyphens/>
      <w:spacing w:after="200" w:line="276" w:lineRule="atLeast"/>
    </w:pPr>
    <w:rPr>
      <w:rFonts w:ascii="Calibri" w:eastAsia="Arial" w:hAnsi="Calibri"/>
      <w:sz w:val="22"/>
      <w:szCs w:val="22"/>
      <w:lang w:val="en-US" w:eastAsia="en-US"/>
    </w:rPr>
  </w:style>
  <w:style w:type="character" w:customStyle="1" w:styleId="ListLabel1">
    <w:name w:val="ListLabel 1"/>
    <w:rPr>
      <w:sz w:val="20"/>
    </w:rPr>
  </w:style>
  <w:style w:type="character" w:customStyle="1" w:styleId="InternetLink">
    <w:name w:val="Internet Link"/>
    <w:basedOn w:val="Absatzstandardschriftart"/>
    <w:rPr>
      <w:color w:val="0000FF"/>
      <w:u w:val="single"/>
      <w:lang w:val="en-US" w:eastAsia="en-US" w:bidi="en-US"/>
    </w:rPr>
  </w:style>
  <w:style w:type="paragraph" w:customStyle="1" w:styleId="Heading">
    <w:name w:val="Heading"/>
    <w:basedOn w:val="Default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Default"/>
    <w:pPr>
      <w:spacing w:after="120"/>
    </w:pPr>
  </w:style>
  <w:style w:type="paragraph" w:styleId="Liste">
    <w:name w:val="List"/>
    <w:basedOn w:val="Textbody"/>
    <w:rPr>
      <w:rFonts w:cs="Tahoma"/>
    </w:rPr>
  </w:style>
  <w:style w:type="paragraph" w:customStyle="1" w:styleId="Caption">
    <w:name w:val="Caption"/>
    <w:basedOn w:val="Default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Default"/>
    <w:pPr>
      <w:suppressLineNumbers/>
    </w:pPr>
    <w:rPr>
      <w:rFonts w:cs="Tahoma"/>
    </w:rPr>
  </w:style>
  <w:style w:type="paragraph" w:styleId="StandardWeb">
    <w:name w:val="Normal (Web)"/>
    <w:basedOn w:val="Default"/>
  </w:style>
  <w:style w:type="paragraph" w:customStyle="1" w:styleId="beschreibung">
    <w:name w:val="beschreibung"/>
    <w:basedOn w:val="Default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einkath-carwheels.de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2120</Characters>
  <Application>Microsoft Macintosh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</dc:creator>
  <cp:lastModifiedBy>FM</cp:lastModifiedBy>
  <cp:revision>13</cp:revision>
  <dcterms:created xsi:type="dcterms:W3CDTF">2014-11-27T14:25:00Z</dcterms:created>
  <dcterms:modified xsi:type="dcterms:W3CDTF">2016-05-09T09:44:00Z</dcterms:modified>
</cp:coreProperties>
</file>