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6824C4" w14:textId="77777777" w:rsidR="006A0A66" w:rsidRPr="00FB3F7E" w:rsidRDefault="006A0A66" w:rsidP="00FB3F7E">
      <w:pPr>
        <w:jc w:val="center"/>
        <w:rPr>
          <w:rFonts w:ascii="Arial" w:hAnsi="Arial" w:cs="Arial"/>
          <w:b/>
          <w:sz w:val="48"/>
          <w:szCs w:val="48"/>
          <w:lang w:val="de-DE"/>
        </w:rPr>
      </w:pPr>
      <w:r w:rsidRPr="00FB3F7E">
        <w:rPr>
          <w:rFonts w:ascii="Arial" w:hAnsi="Arial" w:cs="Arial"/>
          <w:b/>
          <w:sz w:val="48"/>
          <w:szCs w:val="48"/>
          <w:lang w:val="de-DE"/>
        </w:rPr>
        <w:t>Kellermann und Pembleton Sports Cars:</w:t>
      </w:r>
    </w:p>
    <w:p w14:paraId="21576579" w14:textId="77777777" w:rsidR="006A0A66" w:rsidRPr="00FB3F7E" w:rsidRDefault="006A0A66" w:rsidP="00FB3F7E">
      <w:pPr>
        <w:jc w:val="center"/>
        <w:rPr>
          <w:rFonts w:ascii="Arial" w:hAnsi="Arial" w:cs="Arial"/>
          <w:b/>
          <w:sz w:val="28"/>
          <w:szCs w:val="28"/>
          <w:lang w:val="de-DE"/>
        </w:rPr>
      </w:pPr>
      <w:r w:rsidRPr="00FB3F7E">
        <w:rPr>
          <w:rFonts w:ascii="Arial" w:hAnsi="Arial" w:cs="Arial"/>
          <w:b/>
          <w:sz w:val="28"/>
          <w:szCs w:val="28"/>
          <w:lang w:val="de-DE"/>
        </w:rPr>
        <w:t>Gemei</w:t>
      </w:r>
      <w:r w:rsidR="00604F50">
        <w:rPr>
          <w:rFonts w:ascii="Arial" w:hAnsi="Arial" w:cs="Arial"/>
          <w:b/>
          <w:sz w:val="28"/>
          <w:szCs w:val="28"/>
          <w:lang w:val="de-DE"/>
        </w:rPr>
        <w:t>nsames Projekt unter dem Motto „</w:t>
      </w:r>
      <w:r w:rsidRPr="00FB3F7E">
        <w:rPr>
          <w:rFonts w:ascii="Arial" w:hAnsi="Arial" w:cs="Arial"/>
          <w:b/>
          <w:sz w:val="28"/>
          <w:szCs w:val="28"/>
          <w:lang w:val="de-DE"/>
        </w:rPr>
        <w:t>Classic meets high tech”</w:t>
      </w:r>
    </w:p>
    <w:p w14:paraId="30DC8682" w14:textId="77777777" w:rsidR="006A0A66" w:rsidRPr="006A0A66" w:rsidRDefault="006A0A66" w:rsidP="006A0A66">
      <w:pPr>
        <w:rPr>
          <w:rFonts w:ascii="Arial" w:hAnsi="Arial" w:cs="Arial"/>
          <w:sz w:val="20"/>
          <w:szCs w:val="20"/>
          <w:lang w:val="de-DE"/>
        </w:rPr>
      </w:pPr>
    </w:p>
    <w:p w14:paraId="172101DF" w14:textId="6D7A5F69" w:rsidR="006A0A66" w:rsidRPr="006A0A66" w:rsidRDefault="006A0A66" w:rsidP="006A0A66">
      <w:pPr>
        <w:rPr>
          <w:rFonts w:ascii="Arial" w:hAnsi="Arial" w:cs="Arial"/>
          <w:sz w:val="20"/>
          <w:szCs w:val="20"/>
          <w:lang w:val="de-DE"/>
        </w:rPr>
      </w:pPr>
      <w:r w:rsidRPr="006A0A66">
        <w:rPr>
          <w:rFonts w:ascii="Arial" w:hAnsi="Arial" w:cs="Arial"/>
          <w:sz w:val="20"/>
          <w:szCs w:val="20"/>
          <w:lang w:val="de-DE"/>
        </w:rPr>
        <w:t xml:space="preserve">xx. Mai 2016. </w:t>
      </w:r>
      <w:r w:rsidR="00D14EFF" w:rsidRPr="00D14EFF">
        <w:rPr>
          <w:rFonts w:ascii="Arial" w:hAnsi="Arial" w:cs="Arial"/>
          <w:sz w:val="20"/>
          <w:szCs w:val="20"/>
          <w:lang w:val="de-DE"/>
        </w:rPr>
        <w:t>Die Aachener Motorrad-Zubehörexperten</w:t>
      </w:r>
      <w:bookmarkStart w:id="0" w:name="_GoBack"/>
      <w:bookmarkEnd w:id="0"/>
      <w:r w:rsidRPr="006A0A66">
        <w:rPr>
          <w:rFonts w:ascii="Arial" w:hAnsi="Arial" w:cs="Arial"/>
          <w:sz w:val="20"/>
          <w:szCs w:val="20"/>
          <w:lang w:val="de-DE"/>
        </w:rPr>
        <w:t xml:space="preserve"> von Kellerm</w:t>
      </w:r>
      <w:r w:rsidR="00604F50">
        <w:rPr>
          <w:rFonts w:ascii="Arial" w:hAnsi="Arial" w:cs="Arial"/>
          <w:sz w:val="20"/>
          <w:szCs w:val="20"/>
          <w:lang w:val="de-DE"/>
        </w:rPr>
        <w:t>ann (</w:t>
      </w:r>
      <w:r w:rsidR="00604F50" w:rsidRPr="00604F50">
        <w:rPr>
          <w:rFonts w:ascii="Arial" w:hAnsi="Arial" w:cs="Arial"/>
          <w:sz w:val="20"/>
          <w:szCs w:val="20"/>
          <w:lang w:val="de-DE"/>
        </w:rPr>
        <w:t>www.kellermann-online.com</w:t>
      </w:r>
      <w:r w:rsidR="00604F50">
        <w:rPr>
          <w:rFonts w:ascii="Arial" w:hAnsi="Arial" w:cs="Arial"/>
          <w:sz w:val="20"/>
          <w:szCs w:val="20"/>
          <w:lang w:val="de-DE"/>
        </w:rPr>
        <w:t>) rüsten den neuen</w:t>
      </w:r>
      <w:r w:rsidRPr="006A0A66">
        <w:rPr>
          <w:rFonts w:ascii="Arial" w:hAnsi="Arial" w:cs="Arial"/>
          <w:sz w:val="20"/>
          <w:szCs w:val="20"/>
          <w:lang w:val="de-DE"/>
        </w:rPr>
        <w:t xml:space="preserve"> Pembleton Super S</w:t>
      </w:r>
      <w:r w:rsidR="00604F50">
        <w:rPr>
          <w:rFonts w:ascii="Arial" w:hAnsi="Arial" w:cs="Arial"/>
          <w:sz w:val="20"/>
          <w:szCs w:val="20"/>
          <w:lang w:val="de-DE"/>
        </w:rPr>
        <w:t>port der britischen Sportwagenmanufaktur Pembleton Motor Company aus</w:t>
      </w:r>
      <w:r w:rsidRPr="006A0A66">
        <w:rPr>
          <w:rFonts w:ascii="Arial" w:hAnsi="Arial" w:cs="Arial"/>
          <w:sz w:val="20"/>
          <w:szCs w:val="20"/>
          <w:lang w:val="de-DE"/>
        </w:rPr>
        <w:t xml:space="preserve"> Bayton, Worcestershi</w:t>
      </w:r>
      <w:r w:rsidR="00604F50">
        <w:rPr>
          <w:rFonts w:ascii="Arial" w:hAnsi="Arial" w:cs="Arial"/>
          <w:sz w:val="20"/>
          <w:szCs w:val="20"/>
          <w:lang w:val="de-DE"/>
        </w:rPr>
        <w:t>re (www.pembleton.co.uk) mit ihrem</w:t>
      </w:r>
      <w:r w:rsidRPr="006A0A66">
        <w:rPr>
          <w:rFonts w:ascii="Arial" w:hAnsi="Arial" w:cs="Arial"/>
          <w:sz w:val="20"/>
          <w:szCs w:val="20"/>
          <w:lang w:val="de-DE"/>
        </w:rPr>
        <w:t xml:space="preserve"> modernen Retro</w:t>
      </w:r>
      <w:r w:rsidR="00604F50">
        <w:rPr>
          <w:rFonts w:ascii="Arial" w:hAnsi="Arial" w:cs="Arial"/>
          <w:sz w:val="20"/>
          <w:szCs w:val="20"/>
          <w:lang w:val="de-DE"/>
        </w:rPr>
        <w:t>blinker Bullet 1000 aus</w:t>
      </w:r>
      <w:r w:rsidRPr="006A0A66">
        <w:rPr>
          <w:rFonts w:ascii="Arial" w:hAnsi="Arial" w:cs="Arial"/>
          <w:sz w:val="20"/>
          <w:szCs w:val="20"/>
          <w:lang w:val="de-DE"/>
        </w:rPr>
        <w:t>.</w:t>
      </w:r>
    </w:p>
    <w:p w14:paraId="685176EA" w14:textId="77777777" w:rsidR="006A0A66" w:rsidRPr="006A0A66" w:rsidRDefault="006A0A66" w:rsidP="006A0A66">
      <w:pPr>
        <w:rPr>
          <w:rFonts w:ascii="Arial" w:hAnsi="Arial" w:cs="Arial"/>
          <w:sz w:val="20"/>
          <w:szCs w:val="20"/>
          <w:lang w:val="de-DE"/>
        </w:rPr>
      </w:pPr>
      <w:r w:rsidRPr="006A0A66">
        <w:rPr>
          <w:rFonts w:ascii="Arial" w:hAnsi="Arial" w:cs="Arial"/>
          <w:sz w:val="20"/>
          <w:szCs w:val="20"/>
          <w:lang w:val="de-DE"/>
        </w:rPr>
        <w:t>Der Pembleton Super Sport ist das erste komplett gefertigte Modell de</w:t>
      </w:r>
      <w:r w:rsidR="00604F50">
        <w:rPr>
          <w:rFonts w:ascii="Arial" w:hAnsi="Arial" w:cs="Arial"/>
          <w:sz w:val="20"/>
          <w:szCs w:val="20"/>
          <w:lang w:val="de-DE"/>
        </w:rPr>
        <w:t xml:space="preserve">r Pembleton Motor Company. Bereits seit 1999 baut das Unternehmen </w:t>
      </w:r>
      <w:r w:rsidRPr="006A0A66">
        <w:rPr>
          <w:rFonts w:ascii="Arial" w:hAnsi="Arial" w:cs="Arial"/>
          <w:sz w:val="20"/>
          <w:szCs w:val="20"/>
          <w:lang w:val="de-DE"/>
        </w:rPr>
        <w:t xml:space="preserve">von Phil Gregory exklusive </w:t>
      </w:r>
      <w:r w:rsidR="00604F50">
        <w:rPr>
          <w:rFonts w:ascii="Arial" w:hAnsi="Arial" w:cs="Arial"/>
          <w:sz w:val="20"/>
          <w:szCs w:val="20"/>
          <w:lang w:val="de-DE"/>
        </w:rPr>
        <w:t>Sportwagen Bausätze</w:t>
      </w:r>
      <w:r w:rsidRPr="006A0A66">
        <w:rPr>
          <w:rFonts w:ascii="Arial" w:hAnsi="Arial" w:cs="Arial"/>
          <w:sz w:val="20"/>
          <w:szCs w:val="20"/>
          <w:lang w:val="de-DE"/>
        </w:rPr>
        <w:t xml:space="preserve">. Schon über 500 wurden hergestellt, für eine Manufaktur </w:t>
      </w:r>
      <w:r w:rsidR="00604F50">
        <w:rPr>
          <w:rFonts w:ascii="Arial" w:hAnsi="Arial" w:cs="Arial"/>
          <w:sz w:val="20"/>
          <w:szCs w:val="20"/>
          <w:lang w:val="de-DE"/>
        </w:rPr>
        <w:t xml:space="preserve">eine durchaus </w:t>
      </w:r>
      <w:r w:rsidRPr="006A0A66">
        <w:rPr>
          <w:rFonts w:ascii="Arial" w:hAnsi="Arial" w:cs="Arial"/>
          <w:sz w:val="20"/>
          <w:szCs w:val="20"/>
          <w:lang w:val="de-DE"/>
        </w:rPr>
        <w:t>respektable Zahl.</w:t>
      </w:r>
    </w:p>
    <w:p w14:paraId="184BE3F9" w14:textId="77777777" w:rsidR="006A0A66" w:rsidRPr="006A0A66" w:rsidRDefault="006A0A66" w:rsidP="006A0A66">
      <w:pPr>
        <w:rPr>
          <w:rFonts w:ascii="Arial" w:hAnsi="Arial" w:cs="Arial"/>
          <w:sz w:val="20"/>
          <w:szCs w:val="20"/>
          <w:lang w:val="de-DE"/>
        </w:rPr>
      </w:pPr>
      <w:r w:rsidRPr="006A0A66">
        <w:rPr>
          <w:rFonts w:ascii="Arial" w:hAnsi="Arial" w:cs="Arial"/>
          <w:sz w:val="20"/>
          <w:szCs w:val="20"/>
          <w:lang w:val="de-DE"/>
        </w:rPr>
        <w:t>Mit Guy Gregory ist jetzt der Sohn der Unternehmerfamilie in das Geschäft und die Produktion kom</w:t>
      </w:r>
      <w:r w:rsidR="00604F50">
        <w:rPr>
          <w:rFonts w:ascii="Arial" w:hAnsi="Arial" w:cs="Arial"/>
          <w:sz w:val="20"/>
          <w:szCs w:val="20"/>
          <w:lang w:val="de-DE"/>
        </w:rPr>
        <w:t>pletter Sportwagen eingestiegen. Guy Gregory zur Zusammenarbeit mit Kellermann</w:t>
      </w:r>
      <w:r w:rsidRPr="006A0A66">
        <w:rPr>
          <w:rFonts w:ascii="Arial" w:hAnsi="Arial" w:cs="Arial"/>
          <w:sz w:val="20"/>
          <w:szCs w:val="20"/>
          <w:lang w:val="de-DE"/>
        </w:rPr>
        <w:t xml:space="preserve"> "Für uns war wichtig, für das neue Modell besonders hochwertige Anbauteile zu verwenden, die auch noch extrem gut aussehen!"</w:t>
      </w:r>
    </w:p>
    <w:p w14:paraId="32758FB0" w14:textId="77777777" w:rsidR="00604F50" w:rsidRDefault="006A0A66" w:rsidP="006A0A66">
      <w:pPr>
        <w:rPr>
          <w:rFonts w:ascii="Arial" w:hAnsi="Arial" w:cs="Arial"/>
          <w:sz w:val="20"/>
          <w:szCs w:val="20"/>
          <w:lang w:val="de-DE"/>
        </w:rPr>
      </w:pPr>
      <w:r w:rsidRPr="006A0A66">
        <w:rPr>
          <w:rFonts w:ascii="Arial" w:hAnsi="Arial" w:cs="Arial"/>
          <w:sz w:val="20"/>
          <w:szCs w:val="20"/>
          <w:lang w:val="de-DE"/>
        </w:rPr>
        <w:t>Damit war der Blinker Bullet 1000 von Kellermann der klar</w:t>
      </w:r>
      <w:r w:rsidR="00604F50">
        <w:rPr>
          <w:rFonts w:ascii="Arial" w:hAnsi="Arial" w:cs="Arial"/>
          <w:sz w:val="20"/>
          <w:szCs w:val="20"/>
          <w:lang w:val="de-DE"/>
        </w:rPr>
        <w:t xml:space="preserve">e Favorit für Pembleton. </w:t>
      </w:r>
      <w:r w:rsidRPr="006A0A66">
        <w:rPr>
          <w:rFonts w:ascii="Arial" w:hAnsi="Arial" w:cs="Arial"/>
          <w:sz w:val="20"/>
          <w:szCs w:val="20"/>
          <w:lang w:val="de-DE"/>
        </w:rPr>
        <w:t>Denn das Ziel war auch, den klassischen Look des Pembleton zu unterstützen und gleichzeitig nich</w:t>
      </w:r>
      <w:r w:rsidR="00604F50">
        <w:rPr>
          <w:rFonts w:ascii="Arial" w:hAnsi="Arial" w:cs="Arial"/>
          <w:sz w:val="20"/>
          <w:szCs w:val="20"/>
          <w:lang w:val="de-DE"/>
        </w:rPr>
        <w:t>t</w:t>
      </w:r>
      <w:r w:rsidRPr="006A0A66">
        <w:rPr>
          <w:rFonts w:ascii="Arial" w:hAnsi="Arial" w:cs="Arial"/>
          <w:sz w:val="20"/>
          <w:szCs w:val="20"/>
          <w:lang w:val="de-DE"/>
        </w:rPr>
        <w:t xml:space="preserve"> auf m</w:t>
      </w:r>
      <w:r w:rsidR="00604F50">
        <w:rPr>
          <w:rFonts w:ascii="Arial" w:hAnsi="Arial" w:cs="Arial"/>
          <w:sz w:val="20"/>
          <w:szCs w:val="20"/>
          <w:lang w:val="de-DE"/>
        </w:rPr>
        <w:t>odernste Technik zu verzichten.</w:t>
      </w:r>
    </w:p>
    <w:p w14:paraId="631630AC" w14:textId="77777777" w:rsidR="006A0A66" w:rsidRDefault="006A0A66" w:rsidP="006A0A66">
      <w:pPr>
        <w:rPr>
          <w:rFonts w:ascii="Arial" w:hAnsi="Arial" w:cs="Arial"/>
          <w:sz w:val="20"/>
          <w:szCs w:val="20"/>
          <w:lang w:val="de-DE"/>
        </w:rPr>
      </w:pPr>
      <w:r w:rsidRPr="006A0A66">
        <w:rPr>
          <w:rFonts w:ascii="Arial" w:hAnsi="Arial" w:cs="Arial"/>
          <w:sz w:val="20"/>
          <w:szCs w:val="20"/>
          <w:lang w:val="de-DE"/>
        </w:rPr>
        <w:t>Kellermann-Chef Guido Kellermann sagte zu der</w:t>
      </w:r>
      <w:r w:rsidR="00604F50">
        <w:rPr>
          <w:rFonts w:ascii="Arial" w:hAnsi="Arial" w:cs="Arial"/>
          <w:sz w:val="20"/>
          <w:szCs w:val="20"/>
          <w:lang w:val="de-DE"/>
        </w:rPr>
        <w:t xml:space="preserve"> Zusammenarbeit mit Pembleton: „</w:t>
      </w:r>
      <w:r w:rsidRPr="006A0A66">
        <w:rPr>
          <w:rFonts w:ascii="Arial" w:hAnsi="Arial" w:cs="Arial"/>
          <w:sz w:val="20"/>
          <w:szCs w:val="20"/>
          <w:lang w:val="de-DE"/>
        </w:rPr>
        <w:t>Natürlich bleibt die Herstellung von hochwertigen Blinkern für Motorräder</w:t>
      </w:r>
      <w:r w:rsidR="00604F50">
        <w:rPr>
          <w:rFonts w:ascii="Arial" w:hAnsi="Arial" w:cs="Arial"/>
          <w:sz w:val="20"/>
          <w:szCs w:val="20"/>
          <w:lang w:val="de-DE"/>
        </w:rPr>
        <w:t xml:space="preserve"> weiterhin unser Hauptgeschäft. </w:t>
      </w:r>
      <w:r w:rsidRPr="006A0A66">
        <w:rPr>
          <w:rFonts w:ascii="Arial" w:hAnsi="Arial" w:cs="Arial"/>
          <w:sz w:val="20"/>
          <w:szCs w:val="20"/>
          <w:lang w:val="de-DE"/>
        </w:rPr>
        <w:t xml:space="preserve">Allerdings passte das Projekt mit Pembleton wunderbar zu unserer Philosophie ‘Classic meets high </w:t>
      </w:r>
      <w:proofErr w:type="spellStart"/>
      <w:r w:rsidRPr="006A0A66">
        <w:rPr>
          <w:rFonts w:ascii="Arial" w:hAnsi="Arial" w:cs="Arial"/>
          <w:sz w:val="20"/>
          <w:szCs w:val="20"/>
          <w:lang w:val="de-DE"/>
        </w:rPr>
        <w:t>tech</w:t>
      </w:r>
      <w:proofErr w:type="spellEnd"/>
      <w:r w:rsidRPr="006A0A66">
        <w:rPr>
          <w:rFonts w:ascii="Arial" w:hAnsi="Arial" w:cs="Arial"/>
          <w:sz w:val="20"/>
          <w:szCs w:val="20"/>
          <w:lang w:val="de-DE"/>
        </w:rPr>
        <w:t>’.”</w:t>
      </w:r>
    </w:p>
    <w:p w14:paraId="6556193D" w14:textId="77777777" w:rsidR="00F5306E" w:rsidRPr="006A0A66" w:rsidRDefault="00F5306E" w:rsidP="006A0A66">
      <w:pPr>
        <w:rPr>
          <w:rFonts w:ascii="Arial" w:hAnsi="Arial" w:cs="Arial"/>
          <w:sz w:val="20"/>
          <w:szCs w:val="20"/>
          <w:lang w:val="de-DE"/>
        </w:rPr>
      </w:pPr>
      <w:r w:rsidRPr="00F5306E">
        <w:rPr>
          <w:rFonts w:ascii="Arial" w:hAnsi="Arial" w:cs="Arial"/>
          <w:sz w:val="20"/>
          <w:szCs w:val="20"/>
          <w:lang w:val="de-DE"/>
        </w:rPr>
        <w:t>Kellermann weiter: „Unser Produkte können eben sehr individuell eingesetzt werden, je nach Kreativität. Außerdem hat die Version 'Extreme' die E6 Zulassung und kann damit an Fahrzeugen aller Art installiert werden.“</w:t>
      </w:r>
    </w:p>
    <w:p w14:paraId="3313226F" w14:textId="77777777" w:rsidR="006A0A66" w:rsidRPr="006A0A66" w:rsidRDefault="006A0A66" w:rsidP="006A0A66">
      <w:pPr>
        <w:rPr>
          <w:rFonts w:ascii="Arial" w:hAnsi="Arial" w:cs="Arial"/>
          <w:sz w:val="20"/>
          <w:szCs w:val="20"/>
          <w:lang w:val="de-DE"/>
        </w:rPr>
      </w:pPr>
      <w:r w:rsidRPr="006A0A66">
        <w:rPr>
          <w:rFonts w:ascii="Arial" w:hAnsi="Arial" w:cs="Arial"/>
          <w:sz w:val="20"/>
          <w:szCs w:val="20"/>
          <w:lang w:val="de-DE"/>
        </w:rPr>
        <w:t xml:space="preserve">Der neue Sportwagen von Pembleton wurde mit den Blinkern Bullet 1000 Extreme </w:t>
      </w:r>
      <w:r w:rsidR="00604F50">
        <w:rPr>
          <w:rFonts w:ascii="Arial" w:hAnsi="Arial" w:cs="Arial"/>
          <w:sz w:val="20"/>
          <w:szCs w:val="20"/>
          <w:lang w:val="de-DE"/>
        </w:rPr>
        <w:t xml:space="preserve">(vorne) und </w:t>
      </w:r>
      <w:r w:rsidRPr="006A0A66">
        <w:rPr>
          <w:rFonts w:ascii="Arial" w:hAnsi="Arial" w:cs="Arial"/>
          <w:sz w:val="20"/>
          <w:szCs w:val="20"/>
          <w:lang w:val="de-DE"/>
        </w:rPr>
        <w:t>Bullet 1000 DF</w:t>
      </w:r>
      <w:r w:rsidR="00604F50">
        <w:rPr>
          <w:rFonts w:ascii="Arial" w:hAnsi="Arial" w:cs="Arial"/>
          <w:sz w:val="20"/>
          <w:szCs w:val="20"/>
          <w:lang w:val="de-DE"/>
        </w:rPr>
        <w:t xml:space="preserve"> (hinten) ausgestattet.</w:t>
      </w:r>
    </w:p>
    <w:p w14:paraId="001CDE09" w14:textId="77777777" w:rsidR="006A0A66" w:rsidRPr="006A0A66" w:rsidRDefault="006A0A66" w:rsidP="006A0A66">
      <w:pPr>
        <w:rPr>
          <w:rFonts w:ascii="Arial" w:hAnsi="Arial" w:cs="Arial"/>
          <w:sz w:val="20"/>
          <w:szCs w:val="20"/>
          <w:lang w:val="de-DE"/>
        </w:rPr>
      </w:pPr>
      <w:r w:rsidRPr="006A0A66">
        <w:rPr>
          <w:rFonts w:ascii="Arial" w:hAnsi="Arial" w:cs="Arial"/>
          <w:sz w:val="20"/>
          <w:szCs w:val="20"/>
          <w:lang w:val="de-DE"/>
        </w:rPr>
        <w:t>Erst kürzlich war der Bullet 1000 DF bei einem interessantesten Käfer-Projekt des deutschen Autoveredlers Weinkath Carwheels (www.weinkath-carwheels.de) zum Einsatz gekommen.</w:t>
      </w:r>
    </w:p>
    <w:p w14:paraId="6E7EAD59" w14:textId="77777777" w:rsidR="00E835E6" w:rsidRPr="009A636E" w:rsidRDefault="00E835E6" w:rsidP="00E835E6">
      <w:pPr>
        <w:shd w:val="clear" w:color="auto" w:fill="FFFFFF"/>
        <w:spacing w:after="0" w:line="240" w:lineRule="auto"/>
        <w:rPr>
          <w:rFonts w:ascii="Arial" w:eastAsia="Times New Roman" w:hAnsi="Arial" w:cs="Arial"/>
          <w:color w:val="000000"/>
          <w:sz w:val="20"/>
          <w:szCs w:val="20"/>
          <w:lang w:val="de-DE" w:eastAsia="en-PH"/>
        </w:rPr>
      </w:pPr>
    </w:p>
    <w:p w14:paraId="0CCD2460" w14:textId="77777777" w:rsidR="00856120" w:rsidRPr="001020B7" w:rsidRDefault="00856120" w:rsidP="00856120">
      <w:pPr>
        <w:pStyle w:val="StandardWeb"/>
        <w:rPr>
          <w:rFonts w:ascii="Arial" w:eastAsiaTheme="minorHAnsi" w:hAnsi="Arial" w:cs="Arial"/>
          <w:b/>
          <w:sz w:val="20"/>
          <w:szCs w:val="20"/>
          <w:lang w:val="de-DE"/>
        </w:rPr>
      </w:pPr>
      <w:r w:rsidRPr="001020B7">
        <w:rPr>
          <w:rFonts w:ascii="Arial" w:eastAsiaTheme="minorHAnsi" w:hAnsi="Arial" w:cs="Arial"/>
          <w:b/>
          <w:sz w:val="20"/>
          <w:szCs w:val="20"/>
          <w:lang w:val="de-DE"/>
        </w:rPr>
        <w:t>UNTERNEHMENSPROFIL:</w:t>
      </w:r>
    </w:p>
    <w:p w14:paraId="34F92E19" w14:textId="77777777" w:rsidR="00D025ED" w:rsidRPr="009A636E" w:rsidRDefault="00856120" w:rsidP="00856120">
      <w:pPr>
        <w:pStyle w:val="StandardWeb"/>
        <w:spacing w:before="0" w:beforeAutospacing="0" w:after="200" w:afterAutospacing="0"/>
        <w:rPr>
          <w:rFonts w:ascii="Arial" w:hAnsi="Arial" w:cs="Arial"/>
          <w:sz w:val="20"/>
          <w:szCs w:val="20"/>
          <w:lang w:val="de-DE"/>
        </w:rPr>
      </w:pPr>
      <w:r w:rsidRPr="00856120">
        <w:rPr>
          <w:rFonts w:ascii="Arial" w:eastAsiaTheme="minorHAnsi" w:hAnsi="Arial" w:cs="Arial"/>
          <w:sz w:val="20"/>
          <w:szCs w:val="20"/>
          <w:lang w:val="de-DE"/>
        </w:rPr>
        <w:t>Die Firma Kellermann GmbH aus Aachen (www.kellermann-online.com) ist Hersteller von hochwertigem Motorradzubehör. Das Unternehmen gehört zu den Marktführern im Segment der Hightech-Blinker für Motorräder. In der Motorradszene haben die edlen Produkte oft Kultcharakter und werden „Kellermänner“ genannt . Die Blinker von Kellermann sind meist Trendsetter im Markt und schaffen völlig neue Möglichkeiten für einen individuellen Umbau. Die Blinker von Kellermann stehen für Qualität und Hightech im kompakten und formschönen Design.</w:t>
      </w:r>
    </w:p>
    <w:sectPr w:rsidR="00D025ED" w:rsidRPr="009A636E" w:rsidSect="001B69F9">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07A2D"/>
    <w:multiLevelType w:val="multilevel"/>
    <w:tmpl w:val="D0AA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E6160F"/>
    <w:rsid w:val="00026474"/>
    <w:rsid w:val="00042688"/>
    <w:rsid w:val="001020B7"/>
    <w:rsid w:val="001100CE"/>
    <w:rsid w:val="001334DC"/>
    <w:rsid w:val="00164D0F"/>
    <w:rsid w:val="001948FE"/>
    <w:rsid w:val="001B69F9"/>
    <w:rsid w:val="00282987"/>
    <w:rsid w:val="00283307"/>
    <w:rsid w:val="00297798"/>
    <w:rsid w:val="002C652D"/>
    <w:rsid w:val="002E6754"/>
    <w:rsid w:val="0036576A"/>
    <w:rsid w:val="003E63F6"/>
    <w:rsid w:val="005B3F05"/>
    <w:rsid w:val="00604F50"/>
    <w:rsid w:val="006A0A66"/>
    <w:rsid w:val="00856120"/>
    <w:rsid w:val="0088104B"/>
    <w:rsid w:val="008E738F"/>
    <w:rsid w:val="009A636E"/>
    <w:rsid w:val="00A76BBA"/>
    <w:rsid w:val="00B27F09"/>
    <w:rsid w:val="00C545DC"/>
    <w:rsid w:val="00C84682"/>
    <w:rsid w:val="00CB1BFF"/>
    <w:rsid w:val="00D025ED"/>
    <w:rsid w:val="00D14EFF"/>
    <w:rsid w:val="00D6263D"/>
    <w:rsid w:val="00E11825"/>
    <w:rsid w:val="00E6160F"/>
    <w:rsid w:val="00E835E6"/>
    <w:rsid w:val="00ED3E27"/>
    <w:rsid w:val="00F12E67"/>
    <w:rsid w:val="00F5306E"/>
    <w:rsid w:val="00FB3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A1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48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576A"/>
    <w:pPr>
      <w:spacing w:before="100" w:beforeAutospacing="1" w:after="100" w:afterAutospacing="1" w:line="240" w:lineRule="auto"/>
    </w:pPr>
    <w:rPr>
      <w:rFonts w:ascii="Times New Roman" w:eastAsia="Times New Roman" w:hAnsi="Times New Roman" w:cs="Times New Roman"/>
      <w:sz w:val="24"/>
      <w:szCs w:val="24"/>
    </w:rPr>
  </w:style>
  <w:style w:type="character" w:styleId="Link">
    <w:name w:val="Hyperlink"/>
    <w:basedOn w:val="Absatzstandardschriftart"/>
    <w:uiPriority w:val="99"/>
    <w:unhideWhenUsed/>
    <w:rsid w:val="00604F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1923">
      <w:bodyDiv w:val="1"/>
      <w:marLeft w:val="0"/>
      <w:marRight w:val="0"/>
      <w:marTop w:val="0"/>
      <w:marBottom w:val="0"/>
      <w:divBdr>
        <w:top w:val="none" w:sz="0" w:space="0" w:color="auto"/>
        <w:left w:val="none" w:sz="0" w:space="0" w:color="auto"/>
        <w:bottom w:val="none" w:sz="0" w:space="0" w:color="auto"/>
        <w:right w:val="none" w:sz="0" w:space="0" w:color="auto"/>
      </w:divBdr>
    </w:div>
    <w:div w:id="117921040">
      <w:bodyDiv w:val="1"/>
      <w:marLeft w:val="0"/>
      <w:marRight w:val="0"/>
      <w:marTop w:val="0"/>
      <w:marBottom w:val="0"/>
      <w:divBdr>
        <w:top w:val="none" w:sz="0" w:space="0" w:color="auto"/>
        <w:left w:val="none" w:sz="0" w:space="0" w:color="auto"/>
        <w:bottom w:val="none" w:sz="0" w:space="0" w:color="auto"/>
        <w:right w:val="none" w:sz="0" w:space="0" w:color="auto"/>
      </w:divBdr>
    </w:div>
    <w:div w:id="12700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2190</Characters>
  <Application>Microsoft Macintosh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FM</cp:lastModifiedBy>
  <cp:revision>22</cp:revision>
  <dcterms:created xsi:type="dcterms:W3CDTF">2014-05-02T00:05:00Z</dcterms:created>
  <dcterms:modified xsi:type="dcterms:W3CDTF">2016-05-09T09:45:00Z</dcterms:modified>
</cp:coreProperties>
</file>